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44"/>
          <w:szCs w:val="44"/>
          <w:highlight w:val="none"/>
          <w:u w:val="none"/>
          <w:lang w:val="en-US" w:eastAsia="zh-CN" w:bidi="ar"/>
        </w:rPr>
        <w:t>宁陕县城建设金点子提交表</w:t>
      </w:r>
    </w:p>
    <w:bookmarkEnd w:id="0"/>
    <w:p>
      <w:pPr>
        <w:pStyle w:val="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44"/>
          <w:szCs w:val="44"/>
          <w:highlight w:val="none"/>
          <w:u w:val="none"/>
          <w:lang w:val="en-US" w:eastAsia="zh-CN" w:bidi="ar"/>
        </w:rPr>
      </w:pPr>
    </w:p>
    <w:p>
      <w:pPr>
        <w:pStyle w:val="4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44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3311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2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实施项目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（应该建设什么）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（应该怎么来建设）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22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44"/>
                <w:sz w:val="32"/>
                <w:szCs w:val="32"/>
                <w:highlight w:val="none"/>
                <w:u w:val="none"/>
                <w:lang w:val="en-US" w:eastAsia="zh-CN" w:bidi="ar"/>
              </w:rPr>
              <w:t>县城市政公用设施提档升级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22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44"/>
                <w:sz w:val="32"/>
                <w:szCs w:val="32"/>
                <w:highlight w:val="none"/>
                <w:u w:val="none"/>
                <w:lang w:val="en-US" w:eastAsia="zh-CN" w:bidi="ar"/>
              </w:rPr>
              <w:t>公共服务设施提标扩面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222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44"/>
                <w:sz w:val="32"/>
                <w:szCs w:val="32"/>
                <w:highlight w:val="none"/>
                <w:u w:val="none"/>
                <w:lang w:val="en-US" w:eastAsia="zh-CN" w:bidi="ar"/>
              </w:rPr>
              <w:t>环境基础设施提级扩能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22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44"/>
                <w:sz w:val="32"/>
                <w:szCs w:val="32"/>
                <w:highlight w:val="none"/>
                <w:u w:val="none"/>
                <w:lang w:val="en-US" w:eastAsia="zh-CN" w:bidi="ar"/>
              </w:rPr>
              <w:t>城市管理水平提质增效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22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44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44"/>
                <w:sz w:val="32"/>
                <w:szCs w:val="32"/>
                <w:highlight w:val="none"/>
                <w:u w:val="none"/>
                <w:lang w:val="en-US" w:eastAsia="zh-CN" w:bidi="ar"/>
              </w:rPr>
              <w:t>县城综合承载能力全面提升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Y2JlNDI5ZTIyYWUzZWFlN2I0N2U3YThkNWNlMjQifQ=="/>
  </w:docVars>
  <w:rsids>
    <w:rsidRoot w:val="220F07AE"/>
    <w:rsid w:val="220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Body Text 3"/>
    <w:basedOn w:val="1"/>
    <w:next w:val="4"/>
    <w:qFormat/>
    <w:uiPriority w:val="0"/>
    <w:pPr>
      <w:spacing w:after="120"/>
    </w:pPr>
    <w:rPr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2023-08-12T06:16:00Z</dcterms:created>
  <dc:creator>强军风采</dc:creator>
  <cp:lastModifiedBy>强军风采</cp:lastModifiedBy>
  <dcterms:modified xsi:type="dcterms:W3CDTF">2023-08-12T06:16:35Z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6F53D506E9C746DEA888B1613D1611D7_11</vt:lpwstr>
  </property>
</Properties>
</file>