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宁陕县供销合作社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关于对城关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个镇202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食用菌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产业到户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奖补的公示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</w:rPr>
        <w:t>县产业</w:t>
      </w:r>
      <w:r>
        <w:rPr>
          <w:rFonts w:hint="eastAsia" w:ascii="仿宋_GB2312" w:eastAsia="仿宋_GB2312"/>
          <w:sz w:val="32"/>
          <w:szCs w:val="32"/>
          <w:lang w:eastAsia="zh-CN"/>
        </w:rPr>
        <w:t>振兴有效衔接工作组</w:t>
      </w:r>
      <w:r>
        <w:rPr>
          <w:rFonts w:hint="eastAsia" w:ascii="仿宋_GB2312" w:eastAsia="仿宋_GB2312"/>
          <w:sz w:val="32"/>
          <w:szCs w:val="32"/>
        </w:rPr>
        <w:t>办公室《关于</w:t>
      </w:r>
      <w:r>
        <w:rPr>
          <w:rFonts w:hint="eastAsia" w:ascii="仿宋_GB2312" w:eastAsia="仿宋_GB2312"/>
          <w:sz w:val="32"/>
          <w:szCs w:val="32"/>
          <w:lang w:eastAsia="zh-CN"/>
        </w:rPr>
        <w:t>组织开展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eastAsia="zh-CN"/>
        </w:rPr>
        <w:t>农业产业高质量发展奖补</w:t>
      </w:r>
      <w:r>
        <w:rPr>
          <w:rFonts w:hint="eastAsia" w:ascii="仿宋_GB2312" w:eastAsia="仿宋_GB2312"/>
          <w:sz w:val="32"/>
          <w:szCs w:val="32"/>
        </w:rPr>
        <w:t>申报工作的通知》（宁产</w:t>
      </w:r>
      <w:r>
        <w:rPr>
          <w:rFonts w:hint="eastAsia" w:ascii="仿宋_GB2312" w:eastAsia="仿宋_GB2312"/>
          <w:sz w:val="32"/>
          <w:szCs w:val="32"/>
          <w:lang w:eastAsia="zh-CN"/>
        </w:rPr>
        <w:t>业振兴</w:t>
      </w:r>
      <w:r>
        <w:rPr>
          <w:rFonts w:hint="eastAsia" w:ascii="仿宋_GB2312" w:eastAsia="仿宋_GB2312"/>
          <w:sz w:val="32"/>
          <w:szCs w:val="32"/>
        </w:rPr>
        <w:t>办发〔202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号）和</w:t>
      </w:r>
      <w:r>
        <w:rPr>
          <w:rFonts w:hint="eastAsia" w:ascii="仿宋_GB2312" w:eastAsia="仿宋_GB2312"/>
          <w:sz w:val="32"/>
          <w:szCs w:val="32"/>
          <w:lang w:eastAsia="zh-CN"/>
        </w:rPr>
        <w:t>县人民</w:t>
      </w:r>
      <w:r>
        <w:rPr>
          <w:rFonts w:hint="eastAsia" w:ascii="仿宋_GB2312" w:eastAsia="仿宋_GB2312"/>
          <w:sz w:val="32"/>
          <w:szCs w:val="32"/>
        </w:rPr>
        <w:t>政府办公室《关于印发</w:t>
      </w:r>
      <w:r>
        <w:rPr>
          <w:rFonts w:hint="eastAsia" w:ascii="宋体" w:hAnsi="宋体" w:eastAsia="宋体" w:cs="宋体"/>
          <w:sz w:val="32"/>
          <w:szCs w:val="32"/>
        </w:rPr>
        <w:t>&lt;</w:t>
      </w:r>
      <w:r>
        <w:rPr>
          <w:rFonts w:hint="eastAsia" w:ascii="仿宋_GB2312" w:eastAsia="仿宋_GB2312"/>
          <w:sz w:val="32"/>
          <w:szCs w:val="32"/>
          <w:lang w:eastAsia="zh-CN"/>
        </w:rPr>
        <w:t>宁陕县支持粮油菜生产发展奖补办法（暂行）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&gt;&lt;</w:t>
      </w:r>
      <w:r>
        <w:rPr>
          <w:rFonts w:hint="eastAsia" w:ascii="仿宋_GB2312" w:eastAsia="仿宋_GB2312"/>
          <w:sz w:val="32"/>
          <w:szCs w:val="32"/>
          <w:lang w:eastAsia="zh-CN"/>
        </w:rPr>
        <w:t>宁陕县农业产业高质量发展奖补办法（暂行）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&gt;</w:t>
      </w:r>
      <w:r>
        <w:rPr>
          <w:rFonts w:hint="eastAsia" w:ascii="仿宋_GB2312" w:eastAsia="仿宋_GB2312"/>
          <w:sz w:val="32"/>
          <w:szCs w:val="32"/>
        </w:rPr>
        <w:t>的通知》（宁政办发〔20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</w:t>
      </w:r>
      <w:r>
        <w:rPr>
          <w:rFonts w:hint="eastAsia" w:ascii="仿宋_GB2312" w:eastAsia="仿宋_GB2312"/>
          <w:sz w:val="32"/>
          <w:szCs w:val="32"/>
        </w:rPr>
        <w:t>号）文件精神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，经城关镇、新场镇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、金川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、梅子镇、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太山庙镇、筒车湾镇、龙王镇等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相关村农户自主申请、各村验收公示、镇审核公示、县供销社抽查，现对城关镇等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</w:rPr>
        <w:t>镇202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年食用菌产业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到户</w:t>
      </w:r>
      <w:r>
        <w:rPr>
          <w:rFonts w:hint="eastAsia" w:ascii="仿宋_GB2312" w:hAnsi="仿宋_GB2312" w:eastAsia="仿宋_GB2312" w:cs="仿宋_GB2312"/>
          <w:sz w:val="32"/>
          <w:szCs w:val="32"/>
        </w:rPr>
        <w:t>奖补情况予以公示。公示内容见附表。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若对申报食用菌产业奖补农户有异议，请在公示期内书面或电话反映。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电话：6822811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附表：宁陕县2023年食用菌产业奖补到户名册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宁陕县供销合作社</w:t>
      </w:r>
    </w:p>
    <w:p>
      <w:pPr>
        <w:ind w:firstLine="4480" w:firstLineChars="14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2023年10月27日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63ABC"/>
    <w:rsid w:val="02780627"/>
    <w:rsid w:val="03B90206"/>
    <w:rsid w:val="06DF19D0"/>
    <w:rsid w:val="09033B24"/>
    <w:rsid w:val="09732D33"/>
    <w:rsid w:val="0A592DEB"/>
    <w:rsid w:val="0B1C0931"/>
    <w:rsid w:val="10950796"/>
    <w:rsid w:val="11B517EC"/>
    <w:rsid w:val="13BB0AE0"/>
    <w:rsid w:val="15020F3B"/>
    <w:rsid w:val="167523C9"/>
    <w:rsid w:val="1AA54315"/>
    <w:rsid w:val="1DC569BF"/>
    <w:rsid w:val="1E636EB3"/>
    <w:rsid w:val="1F852F7B"/>
    <w:rsid w:val="1FBD5BC2"/>
    <w:rsid w:val="216C4D28"/>
    <w:rsid w:val="22055ACA"/>
    <w:rsid w:val="243A6313"/>
    <w:rsid w:val="26195A69"/>
    <w:rsid w:val="268834BA"/>
    <w:rsid w:val="27CE526D"/>
    <w:rsid w:val="28CB4B34"/>
    <w:rsid w:val="2A24725E"/>
    <w:rsid w:val="2A972025"/>
    <w:rsid w:val="2D5B5D38"/>
    <w:rsid w:val="310C6376"/>
    <w:rsid w:val="31364CB9"/>
    <w:rsid w:val="38B42D48"/>
    <w:rsid w:val="3BBE2A99"/>
    <w:rsid w:val="4AEC3B70"/>
    <w:rsid w:val="4C18658A"/>
    <w:rsid w:val="4D363ABC"/>
    <w:rsid w:val="51C604A6"/>
    <w:rsid w:val="5B8E2A6C"/>
    <w:rsid w:val="5DA12379"/>
    <w:rsid w:val="617359BD"/>
    <w:rsid w:val="636F1FC5"/>
    <w:rsid w:val="6C9B4FE0"/>
    <w:rsid w:val="6EE64CD2"/>
    <w:rsid w:val="76EC1218"/>
    <w:rsid w:val="76FA6A82"/>
    <w:rsid w:val="7C9A5806"/>
    <w:rsid w:val="7EF7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2021-10-19T09:14:00Z</dcterms:created>
  <dc:creator>Administrator</dc:creator>
  <cp:lastModifiedBy>Administrator</cp:lastModifiedBy>
  <dcterms:modified xsi:type="dcterms:W3CDTF">2023-10-26T08:15:49Z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8DFF2FE5E0CC4AF1AE2D07E8C8DE80E3</vt:lpwstr>
  </property>
</Properties>
</file>